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BA" w:rsidRDefault="001817BA" w:rsidP="00F53BF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 w:rsidRPr="00F53BFA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Plán </w:t>
      </w: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akcí POKOS na rok 2015</w:t>
      </w:r>
    </w:p>
    <w:p w:rsidR="001817BA" w:rsidRPr="00F53BFA" w:rsidRDefault="001817BA" w:rsidP="00F53BFA">
      <w:pPr>
        <w:shd w:val="clear" w:color="auto" w:fill="FFFFFF"/>
        <w:spacing w:after="12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a) </w:t>
      </w:r>
      <w:r w:rsidRPr="00F53BF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Prezentace AČR na školách</w:t>
      </w:r>
    </w:p>
    <w:p w:rsidR="001817BA" w:rsidRPr="00035181" w:rsidRDefault="001817BA" w:rsidP="00F53BFA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035181">
        <w:rPr>
          <w:rFonts w:ascii="Times New Roman" w:hAnsi="Times New Roman"/>
          <w:b/>
          <w:sz w:val="24"/>
          <w:szCs w:val="24"/>
          <w:u w:val="single"/>
        </w:rPr>
        <w:t>Leden</w:t>
      </w:r>
    </w:p>
    <w:p w:rsidR="001817BA" w:rsidRPr="00D92AC7" w:rsidRDefault="001817BA" w:rsidP="00933C66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92AC7">
        <w:rPr>
          <w:rFonts w:ascii="Times New Roman" w:hAnsi="Times New Roman"/>
          <w:b/>
          <w:sz w:val="24"/>
          <w:szCs w:val="24"/>
        </w:rPr>
        <w:t xml:space="preserve">Karlovarský kraj </w:t>
      </w:r>
      <w:r w:rsidRPr="00D92AC7">
        <w:rPr>
          <w:rFonts w:ascii="Times New Roman" w:hAnsi="Times New Roman"/>
          <w:sz w:val="24"/>
          <w:szCs w:val="24"/>
        </w:rPr>
        <w:t>(4.brn)</w:t>
      </w:r>
    </w:p>
    <w:p w:rsidR="001817BA" w:rsidRPr="00D92AC7" w:rsidRDefault="001817BA" w:rsidP="00D92AC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F61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ZŠ Pionýrů, Sokolov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D92AC7">
        <w:rPr>
          <w:rFonts w:ascii="Times New Roman" w:hAnsi="Times New Roman"/>
          <w:b/>
          <w:sz w:val="24"/>
          <w:szCs w:val="24"/>
        </w:rPr>
        <w:t>14. 1. 2015</w:t>
      </w:r>
    </w:p>
    <w:p w:rsidR="001817BA" w:rsidRPr="001B160D" w:rsidRDefault="001817BA" w:rsidP="00D92AC7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ZŠ Hroznětín - </w:t>
      </w:r>
      <w:r w:rsidRPr="00D92A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15. 1. 2015</w:t>
      </w:r>
    </w:p>
    <w:p w:rsidR="001817BA" w:rsidRPr="00091B21" w:rsidRDefault="001817BA" w:rsidP="001B160D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F614C">
        <w:rPr>
          <w:rFonts w:ascii="Times New Roman" w:hAnsi="Times New Roman"/>
          <w:b/>
          <w:sz w:val="24"/>
          <w:szCs w:val="24"/>
        </w:rPr>
        <w:t>Středočeský kraj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2AA">
        <w:rPr>
          <w:rFonts w:ascii="Times New Roman" w:hAnsi="Times New Roman"/>
          <w:sz w:val="24"/>
          <w:szCs w:val="24"/>
        </w:rPr>
        <w:t xml:space="preserve">(4. </w:t>
      </w:r>
      <w:proofErr w:type="spellStart"/>
      <w:r w:rsidRPr="00AE42AA">
        <w:rPr>
          <w:rFonts w:ascii="Times New Roman" w:hAnsi="Times New Roman"/>
          <w:sz w:val="24"/>
          <w:szCs w:val="24"/>
        </w:rPr>
        <w:t>brn</w:t>
      </w:r>
      <w:proofErr w:type="spellEnd"/>
      <w:r w:rsidRPr="00AE42AA">
        <w:rPr>
          <w:rFonts w:ascii="Times New Roman" w:hAnsi="Times New Roman"/>
          <w:sz w:val="24"/>
          <w:szCs w:val="24"/>
        </w:rPr>
        <w:t>)</w:t>
      </w:r>
    </w:p>
    <w:p w:rsidR="001817BA" w:rsidRPr="001F614C" w:rsidRDefault="001817BA" w:rsidP="00091B21">
      <w:pPr>
        <w:pStyle w:val="Odstavecseseznamem"/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ZŠ a MŠ Křinec - </w:t>
      </w:r>
      <w:r>
        <w:rPr>
          <w:rFonts w:ascii="Times New Roman" w:hAnsi="Times New Roman"/>
          <w:b/>
          <w:sz w:val="24"/>
          <w:szCs w:val="24"/>
        </w:rPr>
        <w:t>27</w:t>
      </w:r>
      <w:r w:rsidRPr="00D92AC7">
        <w:rPr>
          <w:rFonts w:ascii="Times New Roman" w:hAnsi="Times New Roman"/>
          <w:b/>
          <w:sz w:val="24"/>
          <w:szCs w:val="24"/>
        </w:rPr>
        <w:t>. 1. 2015</w:t>
      </w:r>
    </w:p>
    <w:p w:rsidR="001817BA" w:rsidRPr="00D92AC7" w:rsidRDefault="001817BA" w:rsidP="00F53BFA">
      <w:pPr>
        <w:pStyle w:val="Odstavecseseznamem"/>
        <w:numPr>
          <w:ilvl w:val="0"/>
          <w:numId w:val="6"/>
        </w:numPr>
        <w:spacing w:after="120"/>
        <w:ind w:left="1434" w:hanging="357"/>
        <w:rPr>
          <w:rFonts w:ascii="Times New Roman" w:hAnsi="Times New Roman"/>
          <w:sz w:val="24"/>
          <w:szCs w:val="24"/>
        </w:rPr>
      </w:pPr>
      <w:r w:rsidRPr="001F614C">
        <w:rPr>
          <w:rFonts w:ascii="Times New Roman" w:hAnsi="Times New Roman"/>
          <w:sz w:val="24"/>
          <w:szCs w:val="24"/>
        </w:rPr>
        <w:t>ZŠ Velvary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92AC7">
        <w:rPr>
          <w:rFonts w:ascii="Times New Roman" w:hAnsi="Times New Roman"/>
          <w:b/>
          <w:sz w:val="24"/>
          <w:szCs w:val="24"/>
        </w:rPr>
        <w:t>29. 1. 2015</w:t>
      </w:r>
    </w:p>
    <w:p w:rsidR="001817BA" w:rsidRPr="001F614C" w:rsidRDefault="001817BA" w:rsidP="00F53BFA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1F614C">
        <w:rPr>
          <w:rFonts w:ascii="Times New Roman" w:hAnsi="Times New Roman"/>
          <w:b/>
          <w:sz w:val="24"/>
          <w:szCs w:val="24"/>
          <w:u w:val="single"/>
        </w:rPr>
        <w:t>Únor</w:t>
      </w:r>
    </w:p>
    <w:p w:rsidR="001817BA" w:rsidRPr="001F614C" w:rsidRDefault="001817BA" w:rsidP="001B160D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1F614C">
        <w:rPr>
          <w:rFonts w:ascii="Times New Roman" w:hAnsi="Times New Roman"/>
          <w:b/>
          <w:sz w:val="24"/>
          <w:szCs w:val="24"/>
        </w:rPr>
        <w:t>Jihomoravský kraj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6348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VeV</w:t>
      </w:r>
      <w:proofErr w:type="spellEnd"/>
      <w:r>
        <w:rPr>
          <w:rFonts w:ascii="Times New Roman" w:hAnsi="Times New Roman"/>
          <w:sz w:val="24"/>
          <w:szCs w:val="24"/>
        </w:rPr>
        <w:t>-VA)</w:t>
      </w:r>
    </w:p>
    <w:p w:rsidR="001817BA" w:rsidRPr="008F264A" w:rsidRDefault="001817BA" w:rsidP="001B160D">
      <w:pPr>
        <w:pStyle w:val="Odstavecseseznamem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ZŠ Valtická, Mikulov - </w:t>
      </w:r>
      <w:r w:rsidRPr="008F264A">
        <w:rPr>
          <w:rFonts w:ascii="Times New Roman" w:hAnsi="Times New Roman"/>
          <w:b/>
          <w:sz w:val="24"/>
          <w:szCs w:val="24"/>
        </w:rPr>
        <w:t>9. 2. 2015</w:t>
      </w:r>
    </w:p>
    <w:p w:rsidR="001817BA" w:rsidRPr="001B160D" w:rsidRDefault="001817BA" w:rsidP="001B160D">
      <w:pPr>
        <w:pStyle w:val="Odstavecseseznamem"/>
        <w:numPr>
          <w:ilvl w:val="1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ZŠ Vyškov, Letní pole - </w:t>
      </w:r>
      <w:r w:rsidRPr="008F264A">
        <w:rPr>
          <w:rFonts w:ascii="Times New Roman" w:hAnsi="Times New Roman"/>
          <w:b/>
          <w:sz w:val="24"/>
          <w:szCs w:val="24"/>
        </w:rPr>
        <w:t>10. 2. 2015</w:t>
      </w:r>
    </w:p>
    <w:p w:rsidR="001817BA" w:rsidRPr="001F614C" w:rsidRDefault="001817BA" w:rsidP="00933C66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1F614C">
        <w:rPr>
          <w:rFonts w:ascii="Times New Roman" w:hAnsi="Times New Roman"/>
          <w:b/>
          <w:sz w:val="24"/>
          <w:szCs w:val="24"/>
        </w:rPr>
        <w:t>Kraj Vysočina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634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22. </w:t>
      </w:r>
      <w:proofErr w:type="spellStart"/>
      <w:r>
        <w:rPr>
          <w:rFonts w:ascii="Times New Roman" w:hAnsi="Times New Roman"/>
          <w:sz w:val="24"/>
          <w:szCs w:val="24"/>
        </w:rPr>
        <w:t>zVrL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817BA" w:rsidRPr="008F264A" w:rsidRDefault="001817BA" w:rsidP="008F264A">
      <w:pPr>
        <w:pStyle w:val="Odstavecseseznamem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ZŠ Týnská, Třebíč - </w:t>
      </w:r>
      <w:r w:rsidRPr="008F264A">
        <w:rPr>
          <w:rFonts w:ascii="Times New Roman" w:hAnsi="Times New Roman"/>
          <w:b/>
          <w:sz w:val="24"/>
          <w:szCs w:val="24"/>
        </w:rPr>
        <w:t>23. 2. 2015</w:t>
      </w:r>
    </w:p>
    <w:p w:rsidR="001817BA" w:rsidRDefault="001817BA" w:rsidP="00F53BFA">
      <w:pPr>
        <w:pStyle w:val="Odstavecseseznamem"/>
        <w:numPr>
          <w:ilvl w:val="1"/>
          <w:numId w:val="2"/>
        </w:numPr>
        <w:spacing w:after="120"/>
        <w:ind w:left="1434" w:hanging="357"/>
        <w:rPr>
          <w:rFonts w:ascii="Times New Roman" w:hAnsi="Times New Roman"/>
          <w:sz w:val="24"/>
          <w:szCs w:val="24"/>
        </w:rPr>
      </w:pPr>
      <w:r w:rsidRPr="001F614C">
        <w:rPr>
          <w:rFonts w:ascii="Times New Roman" w:hAnsi="Times New Roman"/>
          <w:sz w:val="24"/>
          <w:szCs w:val="24"/>
        </w:rPr>
        <w:t xml:space="preserve">ZŠ </w:t>
      </w:r>
      <w:r>
        <w:rPr>
          <w:rFonts w:ascii="Times New Roman" w:hAnsi="Times New Roman"/>
          <w:sz w:val="24"/>
          <w:szCs w:val="24"/>
        </w:rPr>
        <w:t xml:space="preserve">T. G. Masaryka, Třebíč - </w:t>
      </w:r>
      <w:r w:rsidRPr="008F264A">
        <w:rPr>
          <w:rFonts w:ascii="Times New Roman" w:hAnsi="Times New Roman"/>
          <w:b/>
          <w:sz w:val="24"/>
          <w:szCs w:val="24"/>
        </w:rPr>
        <w:t>24. 2. 2015</w:t>
      </w:r>
    </w:p>
    <w:p w:rsidR="001817BA" w:rsidRPr="001F614C" w:rsidRDefault="001817BA" w:rsidP="00F53BFA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1F614C">
        <w:rPr>
          <w:rFonts w:ascii="Times New Roman" w:hAnsi="Times New Roman"/>
          <w:b/>
          <w:sz w:val="24"/>
          <w:szCs w:val="24"/>
          <w:u w:val="single"/>
        </w:rPr>
        <w:t>Březen</w:t>
      </w:r>
    </w:p>
    <w:p w:rsidR="001817BA" w:rsidRPr="001F614C" w:rsidRDefault="001817BA" w:rsidP="00526E58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1F614C">
        <w:rPr>
          <w:rFonts w:ascii="Times New Roman" w:hAnsi="Times New Roman"/>
          <w:b/>
          <w:sz w:val="24"/>
          <w:szCs w:val="24"/>
        </w:rPr>
        <w:t>Ústecký kraj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0B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31. </w:t>
      </w:r>
      <w:proofErr w:type="spellStart"/>
      <w:r>
        <w:rPr>
          <w:rFonts w:ascii="Times New Roman" w:hAnsi="Times New Roman"/>
          <w:sz w:val="24"/>
          <w:szCs w:val="24"/>
        </w:rPr>
        <w:t>prchbo</w:t>
      </w:r>
      <w:proofErr w:type="spellEnd"/>
      <w:r w:rsidRPr="00840BA2">
        <w:rPr>
          <w:rFonts w:ascii="Times New Roman" w:hAnsi="Times New Roman"/>
          <w:sz w:val="24"/>
          <w:szCs w:val="24"/>
        </w:rPr>
        <w:t>)</w:t>
      </w:r>
    </w:p>
    <w:p w:rsidR="001817BA" w:rsidRPr="008F264A" w:rsidRDefault="001817BA" w:rsidP="008F264A">
      <w:pPr>
        <w:pStyle w:val="Odstavecseseznamem"/>
        <w:numPr>
          <w:ilvl w:val="1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Gymnázium Josefa Jungmanna, Litoměřice - </w:t>
      </w:r>
      <w:r w:rsidRPr="008F264A">
        <w:rPr>
          <w:rFonts w:ascii="Times New Roman" w:hAnsi="Times New Roman"/>
          <w:b/>
          <w:sz w:val="24"/>
          <w:szCs w:val="24"/>
        </w:rPr>
        <w:t>10. 3. 2015</w:t>
      </w:r>
    </w:p>
    <w:p w:rsidR="001817BA" w:rsidRPr="00F626C1" w:rsidRDefault="001817BA" w:rsidP="008F264A">
      <w:pPr>
        <w:pStyle w:val="Odstavecseseznamem"/>
        <w:numPr>
          <w:ilvl w:val="1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ZŠ E. Beneše, </w:t>
      </w:r>
      <w:proofErr w:type="spellStart"/>
      <w:r>
        <w:rPr>
          <w:rFonts w:ascii="Times New Roman" w:hAnsi="Times New Roman"/>
          <w:sz w:val="24"/>
          <w:szCs w:val="24"/>
        </w:rPr>
        <w:t>Vansdorf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 w:rsidRPr="008F264A">
        <w:rPr>
          <w:rFonts w:ascii="Times New Roman" w:hAnsi="Times New Roman"/>
          <w:b/>
          <w:sz w:val="24"/>
          <w:szCs w:val="24"/>
        </w:rPr>
        <w:t>11. 3. 2015</w:t>
      </w:r>
    </w:p>
    <w:p w:rsidR="00F626C1" w:rsidRPr="00F626C1" w:rsidRDefault="00F626C1" w:rsidP="00F626C1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Jihomoravský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kraj  </w:t>
      </w:r>
      <w:r>
        <w:rPr>
          <w:rFonts w:ascii="Times New Roman" w:hAnsi="Times New Roman"/>
          <w:sz w:val="24"/>
          <w:szCs w:val="24"/>
        </w:rPr>
        <w:t>(UO</w:t>
      </w:r>
      <w:proofErr w:type="gramEnd"/>
      <w:r w:rsidRPr="00840BA2">
        <w:rPr>
          <w:rFonts w:ascii="Times New Roman" w:hAnsi="Times New Roman"/>
          <w:sz w:val="24"/>
          <w:szCs w:val="24"/>
        </w:rPr>
        <w:t>)</w:t>
      </w:r>
    </w:p>
    <w:p w:rsidR="00F626C1" w:rsidRPr="00F626C1" w:rsidRDefault="00F626C1" w:rsidP="00F626C1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  <w:u w:val="single"/>
        </w:rPr>
      </w:pPr>
      <w:r w:rsidRPr="00F626C1">
        <w:rPr>
          <w:rFonts w:ascii="Times New Roman" w:hAnsi="Times New Roman"/>
          <w:sz w:val="24"/>
          <w:szCs w:val="24"/>
        </w:rPr>
        <w:t xml:space="preserve">ZŠ </w:t>
      </w:r>
      <w:r>
        <w:rPr>
          <w:rFonts w:ascii="Times New Roman" w:hAnsi="Times New Roman"/>
          <w:sz w:val="24"/>
          <w:szCs w:val="24"/>
        </w:rPr>
        <w:t xml:space="preserve">Lubnice – </w:t>
      </w:r>
      <w:r w:rsidRPr="00F626C1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26C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26C1">
        <w:rPr>
          <w:rFonts w:ascii="Times New Roman" w:hAnsi="Times New Roman"/>
          <w:b/>
          <w:sz w:val="24"/>
          <w:szCs w:val="24"/>
        </w:rPr>
        <w:t>2015</w:t>
      </w:r>
    </w:p>
    <w:p w:rsidR="00F626C1" w:rsidRPr="00F626C1" w:rsidRDefault="00BB364A" w:rsidP="00F626C1">
      <w:pPr>
        <w:pStyle w:val="Odstavecseseznamem"/>
        <w:numPr>
          <w:ilvl w:val="1"/>
          <w:numId w:val="3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Základní škola</w:t>
      </w:r>
      <w:r w:rsidR="00F626C1">
        <w:rPr>
          <w:rFonts w:ascii="Times New Roman" w:hAnsi="Times New Roman"/>
          <w:sz w:val="24"/>
          <w:szCs w:val="24"/>
        </w:rPr>
        <w:t xml:space="preserve"> Sirotkova, Brno – </w:t>
      </w:r>
      <w:r w:rsidR="00F626C1" w:rsidRPr="00F626C1">
        <w:rPr>
          <w:rFonts w:ascii="Times New Roman" w:hAnsi="Times New Roman"/>
          <w:b/>
          <w:sz w:val="24"/>
          <w:szCs w:val="24"/>
        </w:rPr>
        <w:t>18.</w:t>
      </w:r>
      <w:r w:rsidR="00F626C1">
        <w:rPr>
          <w:rFonts w:ascii="Times New Roman" w:hAnsi="Times New Roman"/>
          <w:b/>
          <w:sz w:val="24"/>
          <w:szCs w:val="24"/>
        </w:rPr>
        <w:t xml:space="preserve"> </w:t>
      </w:r>
      <w:r w:rsidR="00F626C1" w:rsidRPr="00F626C1">
        <w:rPr>
          <w:rFonts w:ascii="Times New Roman" w:hAnsi="Times New Roman"/>
          <w:b/>
          <w:sz w:val="24"/>
          <w:szCs w:val="24"/>
        </w:rPr>
        <w:t>3.</w:t>
      </w:r>
      <w:r w:rsidR="00F626C1">
        <w:rPr>
          <w:rFonts w:ascii="Times New Roman" w:hAnsi="Times New Roman"/>
          <w:b/>
          <w:sz w:val="24"/>
          <w:szCs w:val="24"/>
        </w:rPr>
        <w:t xml:space="preserve"> </w:t>
      </w:r>
      <w:r w:rsidR="00F626C1" w:rsidRPr="00F626C1">
        <w:rPr>
          <w:rFonts w:ascii="Times New Roman" w:hAnsi="Times New Roman"/>
          <w:b/>
          <w:sz w:val="24"/>
          <w:szCs w:val="24"/>
        </w:rPr>
        <w:t>2015</w:t>
      </w:r>
    </w:p>
    <w:p w:rsidR="001817BA" w:rsidRPr="001F614C" w:rsidRDefault="001817BA" w:rsidP="00526E58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1F614C">
        <w:rPr>
          <w:rFonts w:ascii="Times New Roman" w:hAnsi="Times New Roman"/>
          <w:b/>
          <w:sz w:val="24"/>
          <w:szCs w:val="24"/>
        </w:rPr>
        <w:t>Liberecký kraj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0B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31. </w:t>
      </w:r>
      <w:proofErr w:type="spellStart"/>
      <w:r>
        <w:rPr>
          <w:rFonts w:ascii="Times New Roman" w:hAnsi="Times New Roman"/>
          <w:sz w:val="24"/>
          <w:szCs w:val="24"/>
        </w:rPr>
        <w:t>prchbo</w:t>
      </w:r>
      <w:proofErr w:type="spellEnd"/>
      <w:r w:rsidRPr="00840BA2">
        <w:rPr>
          <w:rFonts w:ascii="Times New Roman" w:hAnsi="Times New Roman"/>
          <w:sz w:val="24"/>
          <w:szCs w:val="24"/>
        </w:rPr>
        <w:t>)</w:t>
      </w:r>
    </w:p>
    <w:p w:rsidR="001817BA" w:rsidRPr="008F264A" w:rsidRDefault="001817BA" w:rsidP="008F264A">
      <w:pPr>
        <w:pStyle w:val="Odstavecseseznamem"/>
        <w:numPr>
          <w:ilvl w:val="1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ZŠ Antonína Bratršovského</w:t>
      </w:r>
      <w:r w:rsidRPr="0041315E">
        <w:rPr>
          <w:rFonts w:ascii="Times New Roman" w:hAnsi="Times New Roman"/>
          <w:sz w:val="24"/>
          <w:szCs w:val="24"/>
        </w:rPr>
        <w:t>, Jablonec nad Nisou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8F264A">
        <w:rPr>
          <w:rFonts w:ascii="Times New Roman" w:hAnsi="Times New Roman"/>
          <w:b/>
          <w:sz w:val="24"/>
          <w:szCs w:val="24"/>
        </w:rPr>
        <w:t>25. 3. 2015</w:t>
      </w:r>
    </w:p>
    <w:p w:rsidR="001817BA" w:rsidRPr="008F264A" w:rsidRDefault="001817BA" w:rsidP="00F53BFA">
      <w:pPr>
        <w:pStyle w:val="Odstavecseseznamem"/>
        <w:numPr>
          <w:ilvl w:val="1"/>
          <w:numId w:val="3"/>
        </w:numPr>
        <w:spacing w:after="120"/>
        <w:ind w:left="1434" w:hanging="357"/>
        <w:rPr>
          <w:rFonts w:ascii="Times New Roman" w:hAnsi="Times New Roman"/>
          <w:b/>
          <w:sz w:val="24"/>
          <w:szCs w:val="24"/>
          <w:u w:val="single"/>
        </w:rPr>
      </w:pPr>
      <w:r w:rsidRPr="0041315E">
        <w:rPr>
          <w:rFonts w:ascii="Times New Roman" w:hAnsi="Times New Roman"/>
          <w:sz w:val="24"/>
          <w:szCs w:val="24"/>
        </w:rPr>
        <w:t>ZŠ L</w:t>
      </w:r>
      <w:r>
        <w:rPr>
          <w:rFonts w:ascii="Times New Roman" w:hAnsi="Times New Roman"/>
          <w:sz w:val="24"/>
          <w:szCs w:val="24"/>
        </w:rPr>
        <w:t xml:space="preserve">iberec - Vratislavice nad Nisou - </w:t>
      </w:r>
      <w:r w:rsidRPr="008F264A">
        <w:rPr>
          <w:rFonts w:ascii="Times New Roman" w:hAnsi="Times New Roman"/>
          <w:b/>
          <w:sz w:val="24"/>
          <w:szCs w:val="24"/>
        </w:rPr>
        <w:t>26. 3. 2015</w:t>
      </w:r>
    </w:p>
    <w:p w:rsidR="001817BA" w:rsidRPr="001F614C" w:rsidRDefault="001817BA" w:rsidP="00F53BFA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1F614C">
        <w:rPr>
          <w:rFonts w:ascii="Times New Roman" w:hAnsi="Times New Roman"/>
          <w:b/>
          <w:sz w:val="24"/>
          <w:szCs w:val="24"/>
          <w:u w:val="single"/>
        </w:rPr>
        <w:t>Duben</w:t>
      </w:r>
    </w:p>
    <w:p w:rsidR="001817BA" w:rsidRDefault="001817BA" w:rsidP="00526E58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1F614C">
        <w:rPr>
          <w:rFonts w:ascii="Times New Roman" w:hAnsi="Times New Roman"/>
          <w:b/>
          <w:sz w:val="24"/>
          <w:szCs w:val="24"/>
        </w:rPr>
        <w:t>Plzeňský kraj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5E67">
        <w:rPr>
          <w:rFonts w:ascii="Times New Roman" w:hAnsi="Times New Roman"/>
          <w:sz w:val="24"/>
          <w:szCs w:val="24"/>
        </w:rPr>
        <w:t xml:space="preserve">(13. </w:t>
      </w:r>
      <w:proofErr w:type="spellStart"/>
      <w:r w:rsidRPr="00025E67">
        <w:rPr>
          <w:rFonts w:ascii="Times New Roman" w:hAnsi="Times New Roman"/>
          <w:sz w:val="24"/>
          <w:szCs w:val="24"/>
        </w:rPr>
        <w:t>dp</w:t>
      </w:r>
      <w:proofErr w:type="spellEnd"/>
      <w:r w:rsidRPr="00025E67">
        <w:rPr>
          <w:rFonts w:ascii="Times New Roman" w:hAnsi="Times New Roman"/>
          <w:sz w:val="24"/>
          <w:szCs w:val="24"/>
        </w:rPr>
        <w:t>)</w:t>
      </w:r>
    </w:p>
    <w:p w:rsidR="001817BA" w:rsidRPr="008F264A" w:rsidRDefault="001817BA" w:rsidP="008F264A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ZŠ, Plzeň - </w:t>
      </w:r>
      <w:r w:rsidRPr="008F264A">
        <w:rPr>
          <w:rFonts w:ascii="Times New Roman" w:hAnsi="Times New Roman"/>
          <w:b/>
          <w:sz w:val="24"/>
          <w:szCs w:val="24"/>
        </w:rPr>
        <w:t>8. 4. 2015</w:t>
      </w:r>
    </w:p>
    <w:p w:rsidR="001817BA" w:rsidRDefault="001817BA" w:rsidP="00F53BFA">
      <w:pPr>
        <w:pStyle w:val="Odstavecseseznamem"/>
        <w:numPr>
          <w:ilvl w:val="1"/>
          <w:numId w:val="4"/>
        </w:numPr>
        <w:spacing w:after="120"/>
        <w:ind w:left="214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ZŠ Benešova, Plzeň - </w:t>
      </w:r>
      <w:r w:rsidRPr="008F264A">
        <w:rPr>
          <w:rFonts w:ascii="Times New Roman" w:hAnsi="Times New Roman"/>
          <w:b/>
          <w:sz w:val="24"/>
          <w:szCs w:val="24"/>
        </w:rPr>
        <w:t>9. 4. 2015</w:t>
      </w:r>
    </w:p>
    <w:p w:rsidR="00E67B28" w:rsidRPr="00035181" w:rsidRDefault="00E67B28" w:rsidP="00E67B28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Jihočeský k</w:t>
      </w:r>
      <w:r w:rsidRPr="001F614C">
        <w:rPr>
          <w:rFonts w:ascii="Times New Roman" w:hAnsi="Times New Roman"/>
          <w:b/>
          <w:sz w:val="24"/>
          <w:szCs w:val="24"/>
        </w:rPr>
        <w:t>raj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(15.žp</w:t>
      </w:r>
      <w:r w:rsidRPr="00AE42AA">
        <w:rPr>
          <w:rFonts w:ascii="Times New Roman" w:hAnsi="Times New Roman"/>
          <w:sz w:val="24"/>
          <w:szCs w:val="24"/>
        </w:rPr>
        <w:t>)</w:t>
      </w:r>
    </w:p>
    <w:p w:rsidR="00E67B28" w:rsidRPr="00E67B28" w:rsidRDefault="00E67B28" w:rsidP="00E67B28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1F614C">
        <w:rPr>
          <w:rFonts w:ascii="Times New Roman" w:hAnsi="Times New Roman"/>
          <w:sz w:val="24"/>
          <w:szCs w:val="24"/>
        </w:rPr>
        <w:t xml:space="preserve">ZŠ a MŠ Chotoviny, </w:t>
      </w:r>
      <w:r>
        <w:rPr>
          <w:rFonts w:ascii="Times New Roman" w:hAnsi="Times New Roman"/>
          <w:sz w:val="24"/>
          <w:szCs w:val="24"/>
        </w:rPr>
        <w:t xml:space="preserve">Tábor - </w:t>
      </w:r>
      <w:r>
        <w:rPr>
          <w:rFonts w:ascii="Times New Roman" w:hAnsi="Times New Roman"/>
          <w:b/>
          <w:sz w:val="24"/>
          <w:szCs w:val="24"/>
        </w:rPr>
        <w:t>22</w:t>
      </w:r>
      <w:r w:rsidRPr="00035181">
        <w:rPr>
          <w:rFonts w:ascii="Times New Roman" w:hAnsi="Times New Roman"/>
          <w:b/>
          <w:sz w:val="24"/>
          <w:szCs w:val="24"/>
        </w:rPr>
        <w:t>. 4. 2015</w:t>
      </w:r>
    </w:p>
    <w:p w:rsidR="00E67B28" w:rsidRPr="00035181" w:rsidRDefault="00E67B28" w:rsidP="00E67B28">
      <w:pPr>
        <w:pStyle w:val="Odstavecseseznamem"/>
        <w:numPr>
          <w:ilvl w:val="1"/>
          <w:numId w:val="4"/>
        </w:numPr>
        <w:rPr>
          <w:rFonts w:ascii="Times New Roman" w:hAnsi="Times New Roman"/>
          <w:b/>
          <w:sz w:val="24"/>
          <w:szCs w:val="24"/>
        </w:rPr>
      </w:pPr>
      <w:r w:rsidRPr="00DF2D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ZŠ Tomáše Šobra, Písek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1B17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28. 4. 2015</w:t>
      </w:r>
    </w:p>
    <w:p w:rsidR="001817BA" w:rsidRDefault="001817BA" w:rsidP="00F53BFA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F53BFA">
        <w:rPr>
          <w:rFonts w:ascii="Times New Roman" w:hAnsi="Times New Roman"/>
          <w:b/>
          <w:sz w:val="24"/>
          <w:szCs w:val="24"/>
          <w:u w:val="single"/>
        </w:rPr>
        <w:t>Září</w:t>
      </w:r>
    </w:p>
    <w:p w:rsidR="001817BA" w:rsidRDefault="001817BA" w:rsidP="00F53BFA">
      <w:pPr>
        <w:pStyle w:val="Odstavecseseznamem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F53BFA">
        <w:rPr>
          <w:rFonts w:ascii="Times New Roman" w:hAnsi="Times New Roman"/>
          <w:b/>
          <w:sz w:val="24"/>
          <w:szCs w:val="24"/>
        </w:rPr>
        <w:t>Praha</w:t>
      </w:r>
    </w:p>
    <w:p w:rsidR="001817BA" w:rsidRPr="00F53BFA" w:rsidRDefault="001817BA" w:rsidP="00F53BFA">
      <w:pPr>
        <w:pStyle w:val="Odstavecseseznamem"/>
        <w:numPr>
          <w:ilvl w:val="0"/>
          <w:numId w:val="15"/>
        </w:numPr>
        <w:spacing w:after="120"/>
        <w:ind w:left="1423" w:hanging="357"/>
        <w:rPr>
          <w:rFonts w:ascii="Times New Roman" w:hAnsi="Times New Roman"/>
          <w:b/>
          <w:sz w:val="24"/>
          <w:szCs w:val="24"/>
        </w:rPr>
      </w:pPr>
      <w:r w:rsidRPr="00F53BFA">
        <w:rPr>
          <w:rFonts w:ascii="Times New Roman" w:hAnsi="Times New Roman"/>
          <w:b/>
          <w:sz w:val="24"/>
          <w:szCs w:val="24"/>
        </w:rPr>
        <w:t xml:space="preserve">Královéhradecký kraj </w:t>
      </w:r>
    </w:p>
    <w:p w:rsidR="001817BA" w:rsidRDefault="001817BA" w:rsidP="00F53BFA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F53BFA">
        <w:rPr>
          <w:rFonts w:ascii="Times New Roman" w:hAnsi="Times New Roman"/>
          <w:b/>
          <w:sz w:val="24"/>
          <w:szCs w:val="24"/>
          <w:u w:val="single"/>
        </w:rPr>
        <w:t xml:space="preserve">Říjen </w:t>
      </w:r>
    </w:p>
    <w:p w:rsidR="001817BA" w:rsidRPr="00F53BFA" w:rsidRDefault="001817BA" w:rsidP="00F53BFA">
      <w:pPr>
        <w:pStyle w:val="Odstavecseseznamem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F53BFA">
        <w:rPr>
          <w:rFonts w:ascii="Times New Roman" w:hAnsi="Times New Roman"/>
          <w:b/>
          <w:sz w:val="24"/>
          <w:szCs w:val="24"/>
        </w:rPr>
        <w:t xml:space="preserve">Olomoucký kraj </w:t>
      </w:r>
    </w:p>
    <w:p w:rsidR="001817BA" w:rsidRPr="00F53BFA" w:rsidRDefault="001817BA" w:rsidP="00F53BFA">
      <w:pPr>
        <w:pStyle w:val="Odstavecseseznamem"/>
        <w:numPr>
          <w:ilvl w:val="0"/>
          <w:numId w:val="15"/>
        </w:numPr>
        <w:spacing w:after="120"/>
        <w:ind w:left="1423" w:hanging="357"/>
        <w:rPr>
          <w:rFonts w:ascii="Times New Roman" w:hAnsi="Times New Roman"/>
          <w:b/>
          <w:sz w:val="24"/>
          <w:szCs w:val="24"/>
        </w:rPr>
      </w:pPr>
      <w:bookmarkStart w:id="0" w:name="_GoBack"/>
      <w:r w:rsidRPr="00F53BFA">
        <w:rPr>
          <w:rFonts w:ascii="Times New Roman" w:hAnsi="Times New Roman"/>
          <w:b/>
          <w:sz w:val="24"/>
          <w:szCs w:val="24"/>
        </w:rPr>
        <w:t xml:space="preserve">Pardubický kraj </w:t>
      </w:r>
    </w:p>
    <w:bookmarkEnd w:id="0"/>
    <w:p w:rsidR="001817BA" w:rsidRDefault="001817BA" w:rsidP="00F53BFA">
      <w:p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 w:rsidRPr="00F53BFA">
        <w:rPr>
          <w:rFonts w:ascii="Times New Roman" w:hAnsi="Times New Roman"/>
          <w:b/>
          <w:sz w:val="24"/>
          <w:szCs w:val="24"/>
          <w:u w:val="single"/>
        </w:rPr>
        <w:t xml:space="preserve">Listopad </w:t>
      </w:r>
    </w:p>
    <w:p w:rsidR="001817BA" w:rsidRPr="00F53BFA" w:rsidRDefault="001817BA" w:rsidP="00F53BFA">
      <w:pPr>
        <w:pStyle w:val="Odstavecseseznamem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F53BFA">
        <w:rPr>
          <w:rFonts w:ascii="Times New Roman" w:hAnsi="Times New Roman"/>
          <w:b/>
          <w:sz w:val="24"/>
          <w:szCs w:val="24"/>
        </w:rPr>
        <w:lastRenderedPageBreak/>
        <w:t xml:space="preserve">Zlínský kraj </w:t>
      </w:r>
    </w:p>
    <w:p w:rsidR="001817BA" w:rsidRPr="00F53BFA" w:rsidRDefault="001817BA" w:rsidP="00F53BFA">
      <w:pPr>
        <w:pStyle w:val="Odstavecseseznamem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F53BFA">
        <w:rPr>
          <w:rFonts w:ascii="Times New Roman" w:hAnsi="Times New Roman"/>
          <w:b/>
          <w:sz w:val="24"/>
          <w:szCs w:val="24"/>
        </w:rPr>
        <w:t xml:space="preserve">Moravskoslezský kraj </w:t>
      </w:r>
    </w:p>
    <w:p w:rsidR="001817BA" w:rsidRPr="00F53BFA" w:rsidRDefault="001817BA" w:rsidP="00F53BFA">
      <w:pPr>
        <w:shd w:val="clear" w:color="auto" w:fill="FFFFFF"/>
        <w:spacing w:after="12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b) </w:t>
      </w:r>
      <w:r w:rsidRPr="00F53BF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P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ochody POKOS</w:t>
      </w:r>
    </w:p>
    <w:p w:rsidR="001817BA" w:rsidRPr="00470C2F" w:rsidRDefault="001817BA" w:rsidP="00470C2F">
      <w:p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0C2F">
        <w:rPr>
          <w:rFonts w:ascii="Times New Roman" w:hAnsi="Times New Roman"/>
          <w:b/>
          <w:sz w:val="24"/>
          <w:szCs w:val="24"/>
          <w:u w:val="single"/>
        </w:rPr>
        <w:t>Duben</w:t>
      </w:r>
    </w:p>
    <w:p w:rsidR="001817BA" w:rsidRDefault="001817BA" w:rsidP="00470C2F">
      <w:pPr>
        <w:pStyle w:val="Odstavecseseznamem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470C2F">
        <w:rPr>
          <w:rFonts w:ascii="Times New Roman" w:hAnsi="Times New Roman"/>
          <w:b/>
          <w:sz w:val="24"/>
          <w:szCs w:val="24"/>
        </w:rPr>
        <w:t xml:space="preserve">Jihočeský kraj </w:t>
      </w:r>
    </w:p>
    <w:p w:rsidR="00E67B28" w:rsidRPr="00E67B28" w:rsidRDefault="00E67B28" w:rsidP="00E67B28">
      <w:pPr>
        <w:pStyle w:val="Odstavecseseznamem"/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E67B28">
        <w:rPr>
          <w:rFonts w:ascii="Times New Roman" w:hAnsi="Times New Roman"/>
          <w:sz w:val="24"/>
          <w:szCs w:val="24"/>
        </w:rPr>
        <w:t xml:space="preserve">Bechyně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67B28">
        <w:rPr>
          <w:rFonts w:ascii="Times New Roman" w:hAnsi="Times New Roman"/>
          <w:b/>
          <w:sz w:val="24"/>
          <w:szCs w:val="24"/>
        </w:rPr>
        <w:t>29. 4. 2015</w:t>
      </w:r>
    </w:p>
    <w:p w:rsidR="001817BA" w:rsidRPr="00470C2F" w:rsidRDefault="001817BA" w:rsidP="00470C2F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0C2F">
        <w:rPr>
          <w:rFonts w:ascii="Times New Roman" w:hAnsi="Times New Roman"/>
          <w:b/>
          <w:sz w:val="24"/>
          <w:szCs w:val="24"/>
          <w:u w:val="single"/>
        </w:rPr>
        <w:t>Květen</w:t>
      </w:r>
    </w:p>
    <w:p w:rsidR="001817BA" w:rsidRDefault="001817BA" w:rsidP="00470C2F">
      <w:pPr>
        <w:pStyle w:val="Odstavecseseznamem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470C2F">
        <w:rPr>
          <w:rFonts w:ascii="Times New Roman" w:hAnsi="Times New Roman"/>
          <w:b/>
          <w:sz w:val="24"/>
          <w:szCs w:val="24"/>
        </w:rPr>
        <w:t xml:space="preserve">Středočeský kraj </w:t>
      </w:r>
    </w:p>
    <w:p w:rsidR="00E67B28" w:rsidRPr="00470C2F" w:rsidRDefault="00E67B28" w:rsidP="00E67B28">
      <w:pPr>
        <w:pStyle w:val="Odstavecseseznamem"/>
        <w:numPr>
          <w:ilvl w:val="1"/>
          <w:numId w:val="15"/>
        </w:numPr>
        <w:rPr>
          <w:rFonts w:ascii="Times New Roman" w:hAnsi="Times New Roman"/>
          <w:b/>
          <w:sz w:val="24"/>
          <w:szCs w:val="24"/>
        </w:rPr>
      </w:pPr>
      <w:r w:rsidRPr="00E67B28">
        <w:rPr>
          <w:rFonts w:ascii="Times New Roman" w:hAnsi="Times New Roman"/>
          <w:sz w:val="24"/>
          <w:szCs w:val="24"/>
        </w:rPr>
        <w:t>Žatec -</w:t>
      </w:r>
      <w:r>
        <w:rPr>
          <w:rFonts w:ascii="Times New Roman" w:hAnsi="Times New Roman"/>
          <w:b/>
          <w:sz w:val="24"/>
          <w:szCs w:val="24"/>
        </w:rPr>
        <w:t xml:space="preserve"> 20. 5. 2015</w:t>
      </w:r>
    </w:p>
    <w:p w:rsidR="001817BA" w:rsidRPr="00470C2F" w:rsidRDefault="001817BA" w:rsidP="00470C2F">
      <w:pPr>
        <w:shd w:val="clear" w:color="auto" w:fill="FFFFFF"/>
        <w:spacing w:after="120"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0C2F">
        <w:rPr>
          <w:rFonts w:ascii="Times New Roman" w:hAnsi="Times New Roman"/>
          <w:b/>
          <w:sz w:val="24"/>
          <w:szCs w:val="24"/>
          <w:u w:val="single"/>
        </w:rPr>
        <w:t>Září</w:t>
      </w:r>
    </w:p>
    <w:p w:rsidR="001817BA" w:rsidRPr="00470C2F" w:rsidRDefault="001817BA" w:rsidP="00470C2F">
      <w:pPr>
        <w:pStyle w:val="Odstavecseseznamem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470C2F">
        <w:rPr>
          <w:rFonts w:ascii="Times New Roman" w:hAnsi="Times New Roman"/>
          <w:b/>
          <w:sz w:val="24"/>
          <w:szCs w:val="24"/>
        </w:rPr>
        <w:t>Liberecký kraj</w:t>
      </w:r>
    </w:p>
    <w:p w:rsidR="001817BA" w:rsidRPr="00470C2F" w:rsidRDefault="001817BA" w:rsidP="00470C2F">
      <w:pPr>
        <w:pStyle w:val="Odstavecseseznamem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470C2F">
        <w:rPr>
          <w:rFonts w:ascii="Times New Roman" w:hAnsi="Times New Roman"/>
          <w:b/>
          <w:sz w:val="24"/>
          <w:szCs w:val="24"/>
        </w:rPr>
        <w:t xml:space="preserve">Plzeňský kraj </w:t>
      </w:r>
    </w:p>
    <w:p w:rsidR="001817BA" w:rsidRDefault="001817BA" w:rsidP="00933C66">
      <w:pPr>
        <w:rPr>
          <w:rFonts w:ascii="Times New Roman" w:hAnsi="Times New Roman"/>
          <w:i/>
          <w:sz w:val="24"/>
          <w:szCs w:val="24"/>
        </w:rPr>
      </w:pPr>
    </w:p>
    <w:p w:rsidR="001817BA" w:rsidRDefault="001817BA" w:rsidP="00933C66">
      <w:pPr>
        <w:rPr>
          <w:rFonts w:ascii="Times New Roman" w:hAnsi="Times New Roman"/>
          <w:i/>
          <w:sz w:val="24"/>
          <w:szCs w:val="24"/>
        </w:rPr>
      </w:pPr>
    </w:p>
    <w:p w:rsidR="001817BA" w:rsidRDefault="001817BA" w:rsidP="00933C66">
      <w:pPr>
        <w:rPr>
          <w:rFonts w:ascii="Times New Roman" w:hAnsi="Times New Roman"/>
          <w:i/>
          <w:sz w:val="24"/>
          <w:szCs w:val="24"/>
        </w:rPr>
      </w:pPr>
    </w:p>
    <w:p w:rsidR="001817BA" w:rsidRDefault="001817BA" w:rsidP="00933C66">
      <w:pPr>
        <w:rPr>
          <w:rFonts w:ascii="Times New Roman" w:hAnsi="Times New Roman"/>
          <w:i/>
          <w:sz w:val="24"/>
          <w:szCs w:val="24"/>
        </w:rPr>
      </w:pPr>
    </w:p>
    <w:p w:rsidR="001817BA" w:rsidRDefault="001817BA" w:rsidP="00933C66">
      <w:pPr>
        <w:rPr>
          <w:rFonts w:ascii="Times New Roman" w:hAnsi="Times New Roman"/>
          <w:i/>
          <w:sz w:val="24"/>
          <w:szCs w:val="24"/>
        </w:rPr>
      </w:pPr>
    </w:p>
    <w:p w:rsidR="001817BA" w:rsidRDefault="001817BA" w:rsidP="00933C66">
      <w:pPr>
        <w:rPr>
          <w:rFonts w:ascii="Times New Roman" w:hAnsi="Times New Roman"/>
          <w:i/>
          <w:sz w:val="24"/>
          <w:szCs w:val="24"/>
        </w:rPr>
      </w:pPr>
    </w:p>
    <w:p w:rsidR="001817BA" w:rsidRDefault="001817BA" w:rsidP="00933C66">
      <w:pPr>
        <w:rPr>
          <w:rFonts w:ascii="Times New Roman" w:hAnsi="Times New Roman"/>
          <w:i/>
          <w:sz w:val="24"/>
          <w:szCs w:val="24"/>
        </w:rPr>
      </w:pPr>
    </w:p>
    <w:p w:rsidR="001817BA" w:rsidRDefault="001817BA" w:rsidP="00933C66">
      <w:pPr>
        <w:rPr>
          <w:rFonts w:ascii="Times New Roman" w:hAnsi="Times New Roman"/>
          <w:i/>
          <w:sz w:val="24"/>
          <w:szCs w:val="24"/>
        </w:rPr>
      </w:pPr>
    </w:p>
    <w:p w:rsidR="001817BA" w:rsidRDefault="001817BA" w:rsidP="00933C66">
      <w:pPr>
        <w:rPr>
          <w:rFonts w:ascii="Times New Roman" w:hAnsi="Times New Roman"/>
          <w:i/>
          <w:sz w:val="24"/>
          <w:szCs w:val="24"/>
        </w:rPr>
      </w:pPr>
    </w:p>
    <w:p w:rsidR="001817BA" w:rsidRPr="00933C66" w:rsidRDefault="001817BA" w:rsidP="00933C66">
      <w:pPr>
        <w:rPr>
          <w:rFonts w:ascii="Times New Roman" w:hAnsi="Times New Roman"/>
          <w:i/>
          <w:sz w:val="24"/>
          <w:szCs w:val="24"/>
        </w:rPr>
      </w:pPr>
    </w:p>
    <w:sectPr w:rsidR="001817BA" w:rsidRPr="00933C66" w:rsidSect="00F53BFA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49B"/>
    <w:multiLevelType w:val="hybridMultilevel"/>
    <w:tmpl w:val="6F906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24E7"/>
    <w:multiLevelType w:val="hybridMultilevel"/>
    <w:tmpl w:val="FC3AF8C0"/>
    <w:lvl w:ilvl="0" w:tplc="21BEFA0A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A7E0965"/>
    <w:multiLevelType w:val="hybridMultilevel"/>
    <w:tmpl w:val="4886C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21E81"/>
    <w:multiLevelType w:val="hybridMultilevel"/>
    <w:tmpl w:val="DED6605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BA2661"/>
    <w:multiLevelType w:val="hybridMultilevel"/>
    <w:tmpl w:val="543629B8"/>
    <w:lvl w:ilvl="0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33DF2FD1"/>
    <w:multiLevelType w:val="hybridMultilevel"/>
    <w:tmpl w:val="5568D40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B31CFF"/>
    <w:multiLevelType w:val="hybridMultilevel"/>
    <w:tmpl w:val="FDEE17A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EB6876"/>
    <w:multiLevelType w:val="hybridMultilevel"/>
    <w:tmpl w:val="89DC3606"/>
    <w:lvl w:ilvl="0" w:tplc="21BEFA0A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4FFF4270"/>
    <w:multiLevelType w:val="hybridMultilevel"/>
    <w:tmpl w:val="5FC0DF6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AF3EDC"/>
    <w:multiLevelType w:val="hybridMultilevel"/>
    <w:tmpl w:val="88D0293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7757388"/>
    <w:multiLevelType w:val="multilevel"/>
    <w:tmpl w:val="89DC360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8435A8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64AC75DB"/>
    <w:multiLevelType w:val="hybridMultilevel"/>
    <w:tmpl w:val="6A0CC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F2A40"/>
    <w:multiLevelType w:val="hybridMultilevel"/>
    <w:tmpl w:val="2BACB40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F210941"/>
    <w:multiLevelType w:val="hybridMultilevel"/>
    <w:tmpl w:val="6BC004D6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3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66"/>
    <w:rsid w:val="00025E67"/>
    <w:rsid w:val="00035181"/>
    <w:rsid w:val="00091B21"/>
    <w:rsid w:val="00155E9D"/>
    <w:rsid w:val="001817BA"/>
    <w:rsid w:val="001B160D"/>
    <w:rsid w:val="001B179A"/>
    <w:rsid w:val="001F614C"/>
    <w:rsid w:val="0041315E"/>
    <w:rsid w:val="00470C2F"/>
    <w:rsid w:val="00504E62"/>
    <w:rsid w:val="00526E58"/>
    <w:rsid w:val="0061766C"/>
    <w:rsid w:val="00793427"/>
    <w:rsid w:val="007E75CD"/>
    <w:rsid w:val="00840BA2"/>
    <w:rsid w:val="008C3E30"/>
    <w:rsid w:val="008F264A"/>
    <w:rsid w:val="009204D9"/>
    <w:rsid w:val="00924253"/>
    <w:rsid w:val="00933C66"/>
    <w:rsid w:val="009860EF"/>
    <w:rsid w:val="009C0128"/>
    <w:rsid w:val="00A06348"/>
    <w:rsid w:val="00A36340"/>
    <w:rsid w:val="00A50867"/>
    <w:rsid w:val="00A50D89"/>
    <w:rsid w:val="00AE42AA"/>
    <w:rsid w:val="00B744E9"/>
    <w:rsid w:val="00BB364A"/>
    <w:rsid w:val="00D471F2"/>
    <w:rsid w:val="00D92AC7"/>
    <w:rsid w:val="00DE3881"/>
    <w:rsid w:val="00DF2D49"/>
    <w:rsid w:val="00E67B28"/>
    <w:rsid w:val="00E760BE"/>
    <w:rsid w:val="00EE1BF0"/>
    <w:rsid w:val="00F53BFA"/>
    <w:rsid w:val="00F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BF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33C6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9204D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1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13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1BF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33C66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9204D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41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13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179</Words>
  <Characters>1061</Characters>
  <Application/>
  <DocSecurity>4</DocSecurity>
  <Lines>8</Lines>
  <Paragraphs>2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1238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